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37" w:tblpY="1550"/>
        <w:tblOverlap w:val="never"/>
        <w:tblW w:w="10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61"/>
        <w:gridCol w:w="4462"/>
        <w:gridCol w:w="696"/>
        <w:gridCol w:w="976"/>
        <w:gridCol w:w="1416"/>
      </w:tblGrid>
      <w:tr w14:paraId="6DF6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0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426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：</w:t>
            </w:r>
          </w:p>
          <w:p w14:paraId="02A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隔压站检修所需工具材料</w:t>
            </w:r>
          </w:p>
        </w:tc>
      </w:tr>
      <w:tr w14:paraId="5D91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0C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百分表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世达91562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285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4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磁力底座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世达91567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F5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LED路灯头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亚明220V150W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A3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9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2.2UF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76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4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3.5UF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4B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B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5UF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94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8UF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1F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9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CBB61 12UF 450VAC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B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C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松动剂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WD-40 300ml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80B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A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长城L-TSA32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4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沈力BT35-11 3.55A0.18KW-4 220V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E5F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2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敲击梅花扳手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世达48521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36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0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套筒头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世达34853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54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9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敲击开口扳手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世达48619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7A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7D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锤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世达92345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B6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4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疏通管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22大头孔15，20米管,2个老鼠头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E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E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温度计护套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304材质，内4分外4分，100mm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72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C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雷达感应开关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220V500W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70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08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换气扇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奥克斯10寸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97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4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 6204-2RS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1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B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SKF 6314-2RS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8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0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58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E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16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B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8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79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双面合金108-70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27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5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CB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7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C6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C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四面合金208-60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A8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5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52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F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四面合金208-70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7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B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南方100WQ100-39-22/JY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原水池备用</w:t>
            </w:r>
          </w:p>
        </w:tc>
      </w:tr>
      <w:tr w14:paraId="2875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聚丙烯酰胺（PAM）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工业级，阴离子，固含量大于等于90%，分子量大于等于1800万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制水药剂</w:t>
            </w:r>
          </w:p>
        </w:tc>
      </w:tr>
      <w:tr w14:paraId="5384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聚合氯化铝（PAC）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工业级三氧化二铝含量大于28%，盐基度70%-85%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85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8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日晒盐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工业级 氯化钠大于等于94.5，水溶物小于等于0.3%，钙镁总量小于等于0.5%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55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A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PPR外丝活接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PPR32转1寸外牙铜活接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BE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F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PPR管子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0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6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F1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1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PPR直接头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FA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生料带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74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1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切割片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博世105x1.2x16mm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8FD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4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舒氏（黄绿红蓝黑各10卷）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7B4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9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球阀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KITZ SZA600 DN20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B3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7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三芯屏蔽线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RVVP3*0.5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3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7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RVV3*1.5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6A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5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铝开口抽芯铆钉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3.2*6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1000个一盒</w:t>
            </w:r>
          </w:p>
        </w:tc>
      </w:tr>
      <w:tr w14:paraId="1976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铝开口抽芯铆钉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1000个一盒</w:t>
            </w:r>
          </w:p>
        </w:tc>
      </w:tr>
      <w:tr w14:paraId="5988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新界WQ10-11-0.75 1.5寸 380V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55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4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长城3#锂基酯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6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C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黄油枪吸油盘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56/60双螺纹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05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4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卡夫特K-588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0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6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Ø14mm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F3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Ø300X5mm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DA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6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Ø320X5mm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BE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3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Ø340X5mm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08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D8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Ø360X5mm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48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D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Ø380X5mm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0A0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2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橡胶密封圈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三元乙丙 Ø400X5mm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CB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1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喉箍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304,德式, Ø90-110mm,宽12mm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12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8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喉箍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304,德式, Ø70-90mm,宽12mm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40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C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摩瑞POWER 10W/50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95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C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长城46#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81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E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水带承插弯头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18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D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水带承插弯头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DF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A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水带承插弯头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DC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4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金属石墨垫片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7E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0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金属石墨垫片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B5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B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汽油泵接头垫片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EB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2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汽油泵接头垫片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DA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8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测振仪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FLUKE802CN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C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5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HDPE双壁波纹管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国标加厚DN300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F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6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HT200 J41T-16 DN25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5D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F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金属石墨垫片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B6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6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口罩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0D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23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47DB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30E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F9A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9C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ED4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58C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72E8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80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84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F587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F3C1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2C0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AC6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8B7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DFE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5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许禹长输供热管线隔压换热站检修保养及备用工器具和材料采购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F1264F7"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33A72158"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0B3EC263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B06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vAlign w:val="center"/>
          </w:tcPr>
          <w:p w14:paraId="76090482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分值构成</w:t>
            </w:r>
          </w:p>
          <w:p w14:paraId="7CE321E6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249736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企业报价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zh-CN"/>
              </w:rPr>
              <w:t>分</w:t>
            </w:r>
          </w:p>
          <w:p w14:paraId="1950A4F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企业业绩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zh-CN"/>
              </w:rPr>
              <w:t>分</w:t>
            </w:r>
          </w:p>
          <w:p w14:paraId="1E74DF8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延伸服务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>30分</w:t>
            </w:r>
          </w:p>
        </w:tc>
      </w:tr>
      <w:tr w14:paraId="75FF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9E66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9B02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评分因素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E87F">
            <w:pPr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评标标准</w:t>
            </w:r>
          </w:p>
        </w:tc>
      </w:tr>
      <w:tr w14:paraId="11D4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767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企业报价</w:t>
            </w:r>
          </w:p>
          <w:p w14:paraId="7859D27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28D1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报价得分</w:t>
            </w:r>
          </w:p>
          <w:p w14:paraId="0D0709B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（50分）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9664">
            <w:pPr>
              <w:widowControl/>
              <w:adjustRightInd w:val="0"/>
              <w:snapToGrid w:val="0"/>
              <w:spacing w:line="48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投标报价得分=（基准价/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企业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报价）×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分。满足招标文件要求的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/>
              </w:rPr>
              <w:t>效投标报价中，最低的投标报价为评标基准价。</w:t>
            </w:r>
          </w:p>
        </w:tc>
      </w:tr>
      <w:tr w14:paraId="6CBE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F3FF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企业业绩</w:t>
            </w:r>
          </w:p>
          <w:p w14:paraId="6848032C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EF33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业绩</w:t>
            </w:r>
          </w:p>
          <w:p w14:paraId="1797DF2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599A">
            <w:pPr>
              <w:widowControl/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企业业绩20分。报价单位提供其近三年的同类业绩合同，提供一份得5分，本项最高得20分。</w:t>
            </w:r>
          </w:p>
        </w:tc>
      </w:tr>
      <w:tr w14:paraId="5058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5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7C5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延伸服务（30分）</w:t>
            </w:r>
          </w:p>
        </w:tc>
        <w:tc>
          <w:tcPr>
            <w:tcW w:w="14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3A77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延伸服务（30分）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13E9">
            <w:pPr>
              <w:widowControl/>
              <w:adjustRightInd w:val="0"/>
              <w:snapToGrid w:val="0"/>
              <w:spacing w:line="52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根据企业在采购完成后，能否为五金电料提供质保、质保期限等延伸服务进行评分。服务内容丰富、优质者可得 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- 30 分；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良好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者可得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- 20 分；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一般者可得1-10分；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无延伸服务不得分。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5A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如最高得分为两家或两家以上时，由比选人组成的磋商小组进行磋商确定。</w:t>
      </w:r>
    </w:p>
    <w:p w14:paraId="6824EEF9"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</w:p>
    <w:p w14:paraId="53D3D624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pageBreakBefore w:val="0"/>
        <w:kinsoku/>
        <w:wordWrap/>
        <w:overflowPunct/>
        <w:topLinePunct w:val="0"/>
        <w:bidi w:val="0"/>
        <w:spacing w:line="560" w:lineRule="exact"/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930BC5">
      <w:pPr>
        <w:pageBreakBefore w:val="0"/>
        <w:kinsoku/>
        <w:wordWrap/>
        <w:overflowPunct/>
        <w:topLinePunct w:val="0"/>
        <w:bidi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pageBreakBefore w:val="0"/>
        <w:kinsoku/>
        <w:wordWrap/>
        <w:overflowPunct/>
        <w:topLinePunct w:val="0"/>
        <w:bidi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0F157A3C">
      <w:pPr>
        <w:pageBreakBefore w:val="0"/>
        <w:kinsoku/>
        <w:wordWrap/>
        <w:overflowPunct/>
        <w:topLinePunct w:val="0"/>
        <w:bidi w:val="0"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F11B0E5">
      <w:pPr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-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477B7"/>
    <w:rsid w:val="06F122DD"/>
    <w:rsid w:val="14713B1A"/>
    <w:rsid w:val="162614E8"/>
    <w:rsid w:val="26963A64"/>
    <w:rsid w:val="27F03E2A"/>
    <w:rsid w:val="36F47CE2"/>
    <w:rsid w:val="406E62C3"/>
    <w:rsid w:val="421309EA"/>
    <w:rsid w:val="47834982"/>
    <w:rsid w:val="48660504"/>
    <w:rsid w:val="4A1E539F"/>
    <w:rsid w:val="4A4204B9"/>
    <w:rsid w:val="4AFD3A93"/>
    <w:rsid w:val="4F324C3C"/>
    <w:rsid w:val="503B6888"/>
    <w:rsid w:val="527E5D54"/>
    <w:rsid w:val="53C02053"/>
    <w:rsid w:val="545201F9"/>
    <w:rsid w:val="594858E0"/>
    <w:rsid w:val="5B984072"/>
    <w:rsid w:val="5FDB26EF"/>
    <w:rsid w:val="622A34BA"/>
    <w:rsid w:val="6270359D"/>
    <w:rsid w:val="68D75A1D"/>
    <w:rsid w:val="6C0E202B"/>
    <w:rsid w:val="6C743B35"/>
    <w:rsid w:val="6E8B1784"/>
    <w:rsid w:val="6FC05EEF"/>
    <w:rsid w:val="700C3E56"/>
    <w:rsid w:val="722E4900"/>
    <w:rsid w:val="72DF3AE9"/>
    <w:rsid w:val="7463506E"/>
    <w:rsid w:val="7772735E"/>
    <w:rsid w:val="77C37B97"/>
    <w:rsid w:val="78880AE2"/>
    <w:rsid w:val="7EA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4">
    <w:name w:val="Plain Text"/>
    <w:basedOn w:val="1"/>
    <w:qFormat/>
    <w:uiPriority w:val="0"/>
    <w:rPr>
      <w:sz w:val="24"/>
    </w:rPr>
  </w:style>
  <w:style w:type="paragraph" w:customStyle="1" w:styleId="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1728</Words>
  <Characters>2349</Characters>
  <Lines>0</Lines>
  <Paragraphs>0</Paragraphs>
  <TotalTime>1</TotalTime>
  <ScaleCrop>false</ScaleCrop>
  <LinksUpToDate>false</LinksUpToDate>
  <CharactersWithSpaces>2416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2025-07-16T01:54:00Z</dcterms:created>
  <dc:creator>Lenovo</dc:creator>
  <cp:lastModifiedBy>WPS_1658882146</cp:lastModifiedBy>
  <dcterms:modified xsi:type="dcterms:W3CDTF">2026-06-15T07:22:55Z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eyJoZGlkIjoiZjM0NTAwZDYxN2E5ZjM4YmZkODg5ZjRkYmJhZDQyM2MiLCJ1c2VySWQiOiI1OTk3NzY2OTYifQ==</vt:lpwstr>
  </property>
  <property fmtid="{D5CDD505-2E9C-101B-9397-08002B2CF9AE}" pid="4" name="ICV">
    <vt:lpwstr>8C8D356998B14458AF8CCAA14D744986_13</vt:lpwstr>
  </property>
</Properties>
</file>